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DE" w:rsidRDefault="00BF4EDE" w:rsidP="00BF4EDE">
      <w:pPr>
        <w:spacing w:line="640" w:lineRule="exact"/>
        <w:jc w:val="left"/>
        <w:rPr>
          <w:rFonts w:ascii="仿宋" w:eastAsia="仿宋" w:hAnsi="仿宋"/>
          <w:color w:val="000000"/>
          <w:szCs w:val="32"/>
        </w:rPr>
      </w:pPr>
      <w:r>
        <w:rPr>
          <w:rFonts w:ascii="仿宋" w:eastAsia="仿宋" w:hAnsi="仿宋" w:hint="eastAsia"/>
          <w:color w:val="000000"/>
          <w:szCs w:val="32"/>
        </w:rPr>
        <w:t>附件2</w:t>
      </w:r>
    </w:p>
    <w:p w:rsidR="00BF4EDE" w:rsidRDefault="00BF4EDE" w:rsidP="00BF4EDE">
      <w:pPr>
        <w:spacing w:line="640" w:lineRule="exact"/>
        <w:jc w:val="center"/>
        <w:rPr>
          <w:rFonts w:asciiTheme="majorEastAsia" w:eastAsiaTheme="majorEastAsia" w:hAnsiTheme="majorEastAsia"/>
          <w:b/>
          <w:color w:val="000000"/>
          <w:sz w:val="40"/>
          <w:szCs w:val="32"/>
        </w:rPr>
      </w:pPr>
    </w:p>
    <w:p w:rsidR="00BF4EDE" w:rsidRPr="004E3D4B" w:rsidRDefault="00BF4EDE" w:rsidP="00BF4EDE">
      <w:pPr>
        <w:spacing w:line="640" w:lineRule="exact"/>
        <w:jc w:val="center"/>
        <w:rPr>
          <w:rFonts w:asciiTheme="majorEastAsia" w:eastAsiaTheme="majorEastAsia" w:hAnsiTheme="majorEastAsia"/>
          <w:b/>
          <w:color w:val="000000"/>
          <w:sz w:val="40"/>
          <w:szCs w:val="32"/>
        </w:rPr>
      </w:pPr>
      <w:r w:rsidRPr="004E3D4B">
        <w:rPr>
          <w:rFonts w:asciiTheme="majorEastAsia" w:eastAsiaTheme="majorEastAsia" w:hAnsiTheme="majorEastAsia" w:hint="eastAsia"/>
          <w:b/>
          <w:color w:val="000000"/>
          <w:sz w:val="40"/>
          <w:szCs w:val="32"/>
        </w:rPr>
        <w:t>报名方式、住宿安排及海报制作等问题的说明</w:t>
      </w:r>
    </w:p>
    <w:p w:rsidR="00BF4EDE" w:rsidRDefault="00BF4EDE" w:rsidP="00BF4EDE">
      <w:pPr>
        <w:spacing w:line="640" w:lineRule="exact"/>
        <w:ind w:firstLineChars="200" w:firstLine="640"/>
        <w:jc w:val="left"/>
        <w:rPr>
          <w:rFonts w:ascii="仿宋" w:eastAsia="仿宋" w:hAnsi="仿宋"/>
          <w:color w:val="000000"/>
          <w:szCs w:val="32"/>
        </w:rPr>
      </w:pPr>
    </w:p>
    <w:p w:rsidR="00AA545C" w:rsidRDefault="00BF4EDE" w:rsidP="00BF4EDE">
      <w:pPr>
        <w:spacing w:line="640" w:lineRule="exact"/>
        <w:ind w:firstLineChars="200" w:firstLine="643"/>
        <w:jc w:val="left"/>
        <w:rPr>
          <w:rFonts w:asciiTheme="minorEastAsia" w:eastAsiaTheme="minorEastAsia" w:hAnsiTheme="minorEastAsia" w:hint="eastAsia"/>
          <w:color w:val="000000"/>
          <w:szCs w:val="32"/>
        </w:rPr>
      </w:pPr>
      <w:r w:rsidRPr="00AA545C">
        <w:rPr>
          <w:rFonts w:asciiTheme="minorEastAsia" w:eastAsiaTheme="minorEastAsia" w:hAnsiTheme="minorEastAsia"/>
          <w:b/>
          <w:color w:val="000000"/>
          <w:szCs w:val="32"/>
        </w:rPr>
        <w:t>一</w:t>
      </w:r>
      <w:r w:rsidRPr="00AA545C">
        <w:rPr>
          <w:rFonts w:asciiTheme="minorEastAsia" w:eastAsiaTheme="minorEastAsia" w:hAnsiTheme="minorEastAsia" w:hint="eastAsia"/>
          <w:b/>
          <w:color w:val="000000"/>
          <w:szCs w:val="32"/>
        </w:rPr>
        <w:t>、</w:t>
      </w:r>
      <w:r w:rsidRPr="00AA545C">
        <w:rPr>
          <w:rFonts w:asciiTheme="minorEastAsia" w:eastAsiaTheme="minorEastAsia" w:hAnsiTheme="minorEastAsia"/>
          <w:b/>
          <w:color w:val="000000"/>
          <w:szCs w:val="32"/>
        </w:rPr>
        <w:t>报名方式</w:t>
      </w:r>
    </w:p>
    <w:p w:rsidR="00BF4EDE" w:rsidRPr="00AA545C" w:rsidRDefault="00BF4EDE" w:rsidP="00AA545C">
      <w:pPr>
        <w:spacing w:line="640" w:lineRule="exact"/>
        <w:ind w:firstLineChars="200" w:firstLine="640"/>
        <w:jc w:val="left"/>
        <w:rPr>
          <w:rFonts w:asciiTheme="minorEastAsia" w:eastAsiaTheme="minorEastAsia" w:hAnsiTheme="minorEastAsia"/>
          <w:szCs w:val="32"/>
        </w:rPr>
      </w:pPr>
      <w:r w:rsidRPr="00AA545C">
        <w:rPr>
          <w:rFonts w:asciiTheme="minorEastAsia" w:eastAsiaTheme="minorEastAsia" w:hAnsiTheme="minorEastAsia" w:hint="eastAsia"/>
          <w:color w:val="000000"/>
          <w:szCs w:val="32"/>
        </w:rPr>
        <w:t>（一）西安、南京、武汉三场招聘会，企业填写报名表统一报到县(市、</w:t>
      </w:r>
      <w:r w:rsidRPr="00AA545C">
        <w:rPr>
          <w:rFonts w:asciiTheme="minorEastAsia" w:eastAsiaTheme="minorEastAsia" w:hAnsiTheme="minorEastAsia" w:hint="eastAsia"/>
          <w:szCs w:val="32"/>
        </w:rPr>
        <w:t>区)人才中心，由县(市、区)人才中心负责汇</w:t>
      </w:r>
      <w:r w:rsidRPr="00AA545C">
        <w:rPr>
          <w:rFonts w:asciiTheme="minorEastAsia" w:eastAsiaTheme="minorEastAsia" w:hAnsiTheme="minorEastAsia" w:hint="eastAsia"/>
          <w:color w:val="000000"/>
          <w:szCs w:val="32"/>
        </w:rPr>
        <w:t>总；</w:t>
      </w:r>
      <w:hyperlink r:id="rId4" w:history="1">
        <w:r w:rsidRPr="00AA545C">
          <w:rPr>
            <w:rFonts w:asciiTheme="minorEastAsia" w:eastAsiaTheme="minorEastAsia" w:hAnsiTheme="minorEastAsia" w:hint="eastAsia"/>
            <w:color w:val="000000"/>
            <w:szCs w:val="32"/>
          </w:rPr>
          <w:t>市本级单位填写报名表发送至wz88302700@163.com</w:t>
        </w:r>
      </w:hyperlink>
      <w:r w:rsidRPr="00AA545C">
        <w:rPr>
          <w:rFonts w:asciiTheme="minorEastAsia" w:eastAsiaTheme="minorEastAsia" w:hAnsiTheme="minorEastAsia" w:hint="eastAsia"/>
          <w:color w:val="000000"/>
          <w:szCs w:val="32"/>
        </w:rPr>
        <w:t xml:space="preserve">。 </w:t>
      </w:r>
    </w:p>
    <w:p w:rsidR="00BF4EDE" w:rsidRPr="00AA545C" w:rsidRDefault="00BF4EDE" w:rsidP="00BF4EDE">
      <w:pPr>
        <w:spacing w:line="640" w:lineRule="exact"/>
        <w:ind w:firstLine="645"/>
        <w:jc w:val="left"/>
        <w:rPr>
          <w:rFonts w:asciiTheme="minorEastAsia" w:eastAsiaTheme="minorEastAsia" w:hAnsiTheme="minorEastAsia"/>
          <w:color w:val="000000"/>
          <w:szCs w:val="32"/>
        </w:rPr>
      </w:pPr>
      <w:r w:rsidRPr="00AA545C">
        <w:rPr>
          <w:rFonts w:asciiTheme="minorEastAsia" w:eastAsiaTheme="minorEastAsia" w:hAnsiTheme="minorEastAsia" w:hint="eastAsia"/>
          <w:szCs w:val="32"/>
        </w:rPr>
        <w:t>（二）其余场次招聘会，企业需统一登陆温州人才网进行报名，具体操作流程见附件，</w:t>
      </w:r>
      <w:r w:rsidRPr="00AA545C">
        <w:rPr>
          <w:rFonts w:asciiTheme="minorEastAsia" w:eastAsiaTheme="minorEastAsia" w:hAnsiTheme="minorEastAsia"/>
          <w:color w:val="000000"/>
          <w:szCs w:val="32"/>
        </w:rPr>
        <w:t>名额有限，报满即止。</w:t>
      </w:r>
      <w:r w:rsidRPr="00AA545C">
        <w:rPr>
          <w:rFonts w:asciiTheme="minorEastAsia" w:eastAsiaTheme="minorEastAsia" w:hAnsiTheme="minorEastAsia" w:cs="宋体" w:hint="eastAsia"/>
          <w:color w:val="000000"/>
          <w:szCs w:val="32"/>
        </w:rPr>
        <w:t> </w:t>
      </w:r>
      <w:r w:rsidRPr="00AA545C">
        <w:rPr>
          <w:rFonts w:asciiTheme="minorEastAsia" w:eastAsiaTheme="minorEastAsia" w:hAnsiTheme="minorEastAsia"/>
          <w:color w:val="000000"/>
          <w:szCs w:val="32"/>
        </w:rPr>
        <w:br/>
      </w:r>
      <w:r w:rsidRPr="00AA545C">
        <w:rPr>
          <w:rFonts w:asciiTheme="minorEastAsia" w:eastAsiaTheme="minorEastAsia" w:hAnsiTheme="minorEastAsia" w:hint="eastAsia"/>
          <w:color w:val="000000"/>
          <w:szCs w:val="32"/>
        </w:rPr>
        <w:t xml:space="preserve">   </w:t>
      </w:r>
      <w:r w:rsidRPr="00AA545C">
        <w:rPr>
          <w:rFonts w:asciiTheme="minorEastAsia" w:eastAsiaTheme="minorEastAsia" w:hAnsiTheme="minorEastAsia" w:hint="eastAsia"/>
          <w:b/>
          <w:color w:val="000000"/>
          <w:szCs w:val="32"/>
        </w:rPr>
        <w:t xml:space="preserve">  二、</w:t>
      </w:r>
      <w:r w:rsidRPr="00AA545C">
        <w:rPr>
          <w:rFonts w:asciiTheme="minorEastAsia" w:eastAsiaTheme="minorEastAsia" w:hAnsiTheme="minorEastAsia"/>
          <w:b/>
          <w:color w:val="000000"/>
          <w:szCs w:val="32"/>
        </w:rPr>
        <w:t>住宿安排</w:t>
      </w:r>
    </w:p>
    <w:p w:rsidR="00BF4EDE" w:rsidRPr="00AA545C" w:rsidRDefault="00BF4EDE" w:rsidP="00BF4EDE">
      <w:pPr>
        <w:spacing w:line="640" w:lineRule="exact"/>
        <w:ind w:firstLineChars="200" w:firstLine="640"/>
        <w:jc w:val="left"/>
        <w:rPr>
          <w:rFonts w:asciiTheme="minorEastAsia" w:eastAsiaTheme="minorEastAsia" w:hAnsiTheme="minorEastAsia"/>
          <w:color w:val="000000"/>
          <w:szCs w:val="32"/>
        </w:rPr>
      </w:pPr>
      <w:r w:rsidRPr="00AA545C">
        <w:rPr>
          <w:rFonts w:asciiTheme="minorEastAsia" w:eastAsiaTheme="minorEastAsia" w:hAnsiTheme="minorEastAsia" w:hint="eastAsia"/>
          <w:color w:val="000000"/>
          <w:szCs w:val="32"/>
        </w:rPr>
        <w:t>（一）参加西安、南京、武汉三场招聘会的企业，住宿由各自分团进行统一负责安排，市本级分团由温州市人才管理服务中心负责安排；</w:t>
      </w:r>
    </w:p>
    <w:p w:rsidR="00BF4EDE" w:rsidRPr="00AA545C" w:rsidRDefault="00BF4EDE" w:rsidP="00BF4EDE">
      <w:pPr>
        <w:spacing w:line="640" w:lineRule="exact"/>
        <w:ind w:firstLineChars="200" w:firstLine="640"/>
        <w:jc w:val="left"/>
        <w:rPr>
          <w:rFonts w:asciiTheme="minorEastAsia" w:eastAsiaTheme="minorEastAsia" w:hAnsiTheme="minorEastAsia"/>
          <w:color w:val="000000"/>
          <w:szCs w:val="32"/>
        </w:rPr>
      </w:pPr>
      <w:r w:rsidRPr="00AA545C">
        <w:rPr>
          <w:rFonts w:asciiTheme="minorEastAsia" w:eastAsiaTheme="minorEastAsia" w:hAnsiTheme="minorEastAsia" w:hint="eastAsia"/>
          <w:color w:val="000000"/>
          <w:szCs w:val="32"/>
        </w:rPr>
        <w:t>（二）其余场次招聘会的住宿由温州市人才管理服务中心安排，其中</w:t>
      </w:r>
      <w:r w:rsidRPr="00AA545C">
        <w:rPr>
          <w:rFonts w:asciiTheme="minorEastAsia" w:eastAsiaTheme="minorEastAsia" w:hAnsiTheme="minorEastAsia"/>
          <w:color w:val="000000"/>
          <w:szCs w:val="32"/>
        </w:rPr>
        <w:t>参会民营企业的住宿费（招聘会前一天的费用）由温州市人才管理服务</w:t>
      </w:r>
      <w:r w:rsidRPr="00AA545C">
        <w:rPr>
          <w:rFonts w:asciiTheme="minorEastAsia" w:eastAsiaTheme="minorEastAsia" w:hAnsiTheme="minorEastAsia" w:hint="eastAsia"/>
          <w:color w:val="000000"/>
          <w:szCs w:val="32"/>
        </w:rPr>
        <w:t>中心</w:t>
      </w:r>
      <w:r w:rsidRPr="00AA545C">
        <w:rPr>
          <w:rFonts w:asciiTheme="minorEastAsia" w:eastAsiaTheme="minorEastAsia" w:hAnsiTheme="minorEastAsia"/>
          <w:color w:val="000000"/>
          <w:szCs w:val="32"/>
        </w:rPr>
        <w:t>承担（每家单位限一个标间），入住酒店名称将在之后的参会须知内告知。</w:t>
      </w:r>
      <w:r w:rsidRPr="00AA545C">
        <w:rPr>
          <w:rFonts w:asciiTheme="minorEastAsia" w:eastAsiaTheme="minorEastAsia" w:hAnsiTheme="minorEastAsia"/>
          <w:color w:val="000000"/>
          <w:szCs w:val="32"/>
        </w:rPr>
        <w:br/>
      </w:r>
      <w:r w:rsidR="00AA545C">
        <w:rPr>
          <w:rFonts w:asciiTheme="minorEastAsia" w:eastAsiaTheme="minorEastAsia" w:hAnsiTheme="minorEastAsia" w:hint="eastAsia"/>
          <w:color w:val="000000"/>
          <w:szCs w:val="32"/>
        </w:rPr>
        <w:t xml:space="preserve">    </w:t>
      </w:r>
      <w:r w:rsidRPr="00AA545C">
        <w:rPr>
          <w:rFonts w:asciiTheme="minorEastAsia" w:eastAsiaTheme="minorEastAsia" w:hAnsiTheme="minorEastAsia" w:hint="eastAsia"/>
          <w:b/>
          <w:color w:val="000000"/>
          <w:szCs w:val="32"/>
        </w:rPr>
        <w:t>三、</w:t>
      </w:r>
      <w:r w:rsidRPr="00AA545C">
        <w:rPr>
          <w:rFonts w:asciiTheme="minorEastAsia" w:eastAsiaTheme="minorEastAsia" w:hAnsiTheme="minorEastAsia"/>
          <w:b/>
          <w:color w:val="000000"/>
          <w:szCs w:val="32"/>
        </w:rPr>
        <w:t>海报制作及展位费</w:t>
      </w:r>
    </w:p>
    <w:p w:rsidR="00BF4EDE" w:rsidRPr="00AA545C" w:rsidRDefault="00BF4EDE" w:rsidP="00BF4EDE">
      <w:pPr>
        <w:spacing w:line="640" w:lineRule="exact"/>
        <w:ind w:firstLineChars="200" w:firstLine="640"/>
        <w:jc w:val="left"/>
        <w:rPr>
          <w:rFonts w:asciiTheme="minorEastAsia" w:eastAsiaTheme="minorEastAsia" w:hAnsiTheme="minorEastAsia"/>
          <w:color w:val="000000"/>
          <w:szCs w:val="32"/>
        </w:rPr>
      </w:pPr>
      <w:r w:rsidRPr="00AA545C">
        <w:rPr>
          <w:rFonts w:asciiTheme="minorEastAsia" w:eastAsiaTheme="minorEastAsia" w:hAnsiTheme="minorEastAsia" w:hint="eastAsia"/>
          <w:color w:val="000000"/>
          <w:szCs w:val="32"/>
        </w:rPr>
        <w:t>（一）参加西安、南京、武汉三场招聘会的企业，海报由各自分团进行统一制作或企业自带，市本级分团由温州市</w:t>
      </w:r>
      <w:r w:rsidRPr="00AA545C">
        <w:rPr>
          <w:rFonts w:asciiTheme="minorEastAsia" w:eastAsiaTheme="minorEastAsia" w:hAnsiTheme="minorEastAsia" w:hint="eastAsia"/>
          <w:color w:val="000000"/>
          <w:szCs w:val="32"/>
        </w:rPr>
        <w:lastRenderedPageBreak/>
        <w:t>人才管理服务中心制作；</w:t>
      </w:r>
    </w:p>
    <w:p w:rsidR="00BF4EDE" w:rsidRPr="00AA545C" w:rsidRDefault="00BF4EDE" w:rsidP="00BF4EDE">
      <w:pPr>
        <w:spacing w:line="640" w:lineRule="exact"/>
        <w:ind w:firstLineChars="200" w:firstLine="640"/>
        <w:jc w:val="left"/>
        <w:rPr>
          <w:rFonts w:asciiTheme="minorEastAsia" w:eastAsiaTheme="minorEastAsia" w:hAnsiTheme="minorEastAsia"/>
          <w:color w:val="000000"/>
          <w:szCs w:val="32"/>
        </w:rPr>
      </w:pPr>
      <w:r w:rsidRPr="00AA545C">
        <w:rPr>
          <w:rFonts w:asciiTheme="minorEastAsia" w:eastAsiaTheme="minorEastAsia" w:hAnsiTheme="minorEastAsia" w:hint="eastAsia"/>
          <w:color w:val="000000"/>
          <w:szCs w:val="32"/>
        </w:rPr>
        <w:t>（二）其余场次招聘会的海报由温州市人才管理服务中心根据企业网络报名填写的企业简介和岗位信息进行统一制作。</w:t>
      </w:r>
    </w:p>
    <w:p w:rsidR="00AA545C" w:rsidRDefault="00BF4EDE" w:rsidP="00BF4EDE">
      <w:pPr>
        <w:spacing w:line="640" w:lineRule="exact"/>
        <w:ind w:firstLineChars="200" w:firstLine="640"/>
        <w:jc w:val="left"/>
        <w:rPr>
          <w:rFonts w:asciiTheme="minorEastAsia" w:eastAsiaTheme="minorEastAsia" w:hAnsiTheme="minorEastAsia" w:hint="eastAsia"/>
          <w:color w:val="000000"/>
          <w:szCs w:val="32"/>
        </w:rPr>
      </w:pPr>
      <w:r w:rsidRPr="00AA545C">
        <w:rPr>
          <w:rFonts w:asciiTheme="minorEastAsia" w:eastAsiaTheme="minorEastAsia" w:hAnsiTheme="minorEastAsia"/>
          <w:color w:val="000000"/>
          <w:szCs w:val="32"/>
        </w:rPr>
        <w:t>展位费由温州市人才管理服务</w:t>
      </w:r>
      <w:r w:rsidRPr="00AA545C">
        <w:rPr>
          <w:rFonts w:asciiTheme="minorEastAsia" w:eastAsiaTheme="minorEastAsia" w:hAnsiTheme="minorEastAsia" w:hint="eastAsia"/>
          <w:color w:val="000000"/>
          <w:szCs w:val="32"/>
        </w:rPr>
        <w:t>中心</w:t>
      </w:r>
      <w:r w:rsidRPr="00AA545C">
        <w:rPr>
          <w:rFonts w:asciiTheme="minorEastAsia" w:eastAsiaTheme="minorEastAsia" w:hAnsiTheme="minorEastAsia"/>
          <w:color w:val="000000"/>
          <w:szCs w:val="32"/>
        </w:rPr>
        <w:t>承担（每家单位限一个展位。</w:t>
      </w:r>
    </w:p>
    <w:p w:rsidR="00BF4EDE" w:rsidRPr="00AA545C" w:rsidRDefault="00BF4EDE" w:rsidP="00AA545C">
      <w:pPr>
        <w:spacing w:line="640" w:lineRule="exact"/>
        <w:ind w:firstLineChars="200" w:firstLine="643"/>
        <w:jc w:val="left"/>
        <w:rPr>
          <w:rFonts w:asciiTheme="minorEastAsia" w:eastAsiaTheme="minorEastAsia" w:hAnsiTheme="minorEastAsia"/>
          <w:color w:val="000000"/>
          <w:szCs w:val="32"/>
        </w:rPr>
      </w:pPr>
      <w:r w:rsidRPr="00AA545C">
        <w:rPr>
          <w:rFonts w:asciiTheme="minorEastAsia" w:eastAsiaTheme="minorEastAsia" w:hAnsiTheme="minorEastAsia" w:hint="eastAsia"/>
          <w:b/>
          <w:color w:val="000000"/>
          <w:szCs w:val="32"/>
        </w:rPr>
        <w:t>四、</w:t>
      </w:r>
      <w:r w:rsidRPr="00AA545C">
        <w:rPr>
          <w:rFonts w:asciiTheme="minorEastAsia" w:eastAsiaTheme="minorEastAsia" w:hAnsiTheme="minorEastAsia"/>
          <w:b/>
          <w:color w:val="000000"/>
          <w:szCs w:val="32"/>
        </w:rPr>
        <w:t>注意事项</w:t>
      </w:r>
    </w:p>
    <w:p w:rsidR="00AA545C" w:rsidRDefault="00BF4EDE" w:rsidP="00BF4EDE">
      <w:pPr>
        <w:spacing w:line="640" w:lineRule="exact"/>
        <w:ind w:firstLineChars="200" w:firstLine="640"/>
        <w:jc w:val="left"/>
        <w:rPr>
          <w:rFonts w:asciiTheme="minorEastAsia" w:eastAsiaTheme="minorEastAsia" w:hAnsiTheme="minorEastAsia" w:hint="eastAsia"/>
          <w:color w:val="000000"/>
          <w:szCs w:val="32"/>
        </w:rPr>
      </w:pPr>
      <w:r w:rsidRPr="00AA545C">
        <w:rPr>
          <w:rFonts w:asciiTheme="minorEastAsia" w:eastAsiaTheme="minorEastAsia" w:hAnsiTheme="minorEastAsia"/>
          <w:color w:val="000000"/>
          <w:szCs w:val="32"/>
        </w:rPr>
        <w:t>参会须知将在报名结束后发送给各参会单位，请各参会单位自行安排交通方式赴招聘会城市，务必在招聘会开始之前到达</w:t>
      </w:r>
      <w:r w:rsidRPr="00AA545C">
        <w:rPr>
          <w:rFonts w:asciiTheme="minorEastAsia" w:eastAsiaTheme="minorEastAsia" w:hAnsiTheme="minorEastAsia" w:hint="eastAsia"/>
          <w:color w:val="000000"/>
          <w:szCs w:val="32"/>
        </w:rPr>
        <w:t>，</w:t>
      </w:r>
      <w:r w:rsidRPr="00AA545C">
        <w:rPr>
          <w:rFonts w:asciiTheme="minorEastAsia" w:eastAsiaTheme="minorEastAsia" w:hAnsiTheme="minorEastAsia"/>
          <w:color w:val="000000"/>
          <w:szCs w:val="32"/>
        </w:rPr>
        <w:t>注意人身和财产安全。</w:t>
      </w:r>
    </w:p>
    <w:p w:rsidR="00BF4EDE" w:rsidRPr="00AA545C" w:rsidRDefault="00BF4EDE" w:rsidP="00BF4EDE">
      <w:pPr>
        <w:spacing w:line="640" w:lineRule="exact"/>
        <w:ind w:firstLineChars="200" w:firstLine="640"/>
        <w:jc w:val="left"/>
        <w:rPr>
          <w:rFonts w:asciiTheme="minorEastAsia" w:eastAsiaTheme="minorEastAsia" w:hAnsiTheme="minorEastAsia"/>
          <w:sz w:val="44"/>
          <w:szCs w:val="44"/>
        </w:rPr>
      </w:pPr>
      <w:r w:rsidRPr="00AA545C">
        <w:rPr>
          <w:rFonts w:asciiTheme="minorEastAsia" w:eastAsiaTheme="minorEastAsia" w:hAnsiTheme="minorEastAsia" w:hint="eastAsia"/>
          <w:color w:val="000000"/>
          <w:szCs w:val="32"/>
        </w:rPr>
        <w:t>联系</w:t>
      </w:r>
      <w:r w:rsidRPr="00AA545C">
        <w:rPr>
          <w:rFonts w:asciiTheme="minorEastAsia" w:eastAsiaTheme="minorEastAsia" w:hAnsiTheme="minorEastAsia"/>
          <w:color w:val="000000"/>
          <w:szCs w:val="32"/>
        </w:rPr>
        <w:t>电话：88302700</w:t>
      </w:r>
      <w:r w:rsidRPr="00AA545C">
        <w:rPr>
          <w:rFonts w:asciiTheme="minorEastAsia" w:eastAsiaTheme="minorEastAsia" w:hAnsiTheme="minorEastAsia"/>
          <w:color w:val="000000"/>
          <w:szCs w:val="32"/>
        </w:rPr>
        <w:br/>
      </w:r>
    </w:p>
    <w:p w:rsidR="00EA156F" w:rsidRPr="00AA545C" w:rsidRDefault="00EA156F">
      <w:pPr>
        <w:rPr>
          <w:rFonts w:asciiTheme="minorEastAsia" w:eastAsiaTheme="minorEastAsia" w:hAnsiTheme="minorEastAsia"/>
        </w:rPr>
      </w:pPr>
    </w:p>
    <w:sectPr w:rsidR="00EA156F" w:rsidRPr="00AA545C" w:rsidSect="00EA15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4EDE"/>
    <w:rsid w:val="001F30EF"/>
    <w:rsid w:val="00AA545C"/>
    <w:rsid w:val="00AE2689"/>
    <w:rsid w:val="00BF4EDE"/>
    <w:rsid w:val="00CB586D"/>
    <w:rsid w:val="00EA156F"/>
    <w:rsid w:val="00EF77AE"/>
    <w:rsid w:val="00F45E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DE"/>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ED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4066;&#26412;&#32423;&#21333;&#20301;&#22635;&#20889;&#25253;&#21517;&#34920;&#32479;&#19968;&#21457;&#36865;&#33267;wz88302700@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Words>
  <Characters>549</Characters>
  <Application>Microsoft Office Word</Application>
  <DocSecurity>0</DocSecurity>
  <Lines>4</Lines>
  <Paragraphs>1</Paragraphs>
  <ScaleCrop>false</ScaleCrop>
  <Company>c</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jlb</dc:creator>
  <cp:keywords/>
  <dc:description/>
  <cp:lastModifiedBy>jlb</cp:lastModifiedBy>
  <cp:revision>3</cp:revision>
  <dcterms:created xsi:type="dcterms:W3CDTF">2019-09-18T01:19:00Z</dcterms:created>
  <dcterms:modified xsi:type="dcterms:W3CDTF">2019-09-18T01:22:00Z</dcterms:modified>
</cp:coreProperties>
</file>